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0D" w:rsidRPr="00E41FCF" w:rsidRDefault="00856F0D" w:rsidP="00856F0D">
      <w:pPr>
        <w:jc w:val="center"/>
        <w:rPr>
          <w:b/>
          <w:sz w:val="26"/>
          <w:szCs w:val="26"/>
        </w:rPr>
      </w:pPr>
      <w:r w:rsidRPr="00E41FCF">
        <w:rPr>
          <w:b/>
          <w:sz w:val="26"/>
          <w:szCs w:val="26"/>
        </w:rPr>
        <w:t>Аннотация</w:t>
      </w:r>
    </w:p>
    <w:p w:rsidR="00856F0D" w:rsidRPr="00E41FCF" w:rsidRDefault="00856F0D" w:rsidP="00856F0D">
      <w:pPr>
        <w:jc w:val="center"/>
        <w:rPr>
          <w:b/>
          <w:sz w:val="26"/>
          <w:szCs w:val="26"/>
        </w:rPr>
      </w:pPr>
    </w:p>
    <w:p w:rsidR="00856F0D" w:rsidRPr="00E41FCF" w:rsidRDefault="00856F0D" w:rsidP="00856F0D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 xml:space="preserve">рабочей программы дисциплины </w:t>
      </w:r>
      <w:r w:rsidRPr="00E41FCF">
        <w:rPr>
          <w:b/>
          <w:sz w:val="26"/>
          <w:szCs w:val="26"/>
        </w:rPr>
        <w:t xml:space="preserve">Иностранный язык </w:t>
      </w:r>
      <w:r w:rsidRPr="00E41FCF">
        <w:rPr>
          <w:sz w:val="26"/>
          <w:szCs w:val="26"/>
        </w:rPr>
        <w:t>(английский)</w:t>
      </w:r>
    </w:p>
    <w:p w:rsidR="00856F0D" w:rsidRPr="00E41FCF" w:rsidRDefault="00856F0D" w:rsidP="00856F0D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>квалификация выпускника (бакалавр)</w:t>
      </w:r>
    </w:p>
    <w:p w:rsidR="00856F0D" w:rsidRPr="00E41FCF" w:rsidRDefault="00856F0D" w:rsidP="00856F0D">
      <w:pPr>
        <w:jc w:val="center"/>
        <w:rPr>
          <w:b/>
          <w:iCs/>
          <w:sz w:val="26"/>
          <w:szCs w:val="26"/>
        </w:rPr>
      </w:pPr>
      <w:r w:rsidRPr="00E41FCF">
        <w:rPr>
          <w:sz w:val="26"/>
          <w:szCs w:val="26"/>
        </w:rPr>
        <w:t xml:space="preserve">направление подготовки – </w:t>
      </w:r>
      <w:r w:rsidRPr="00E41FCF">
        <w:rPr>
          <w:b/>
          <w:iCs/>
          <w:sz w:val="26"/>
          <w:szCs w:val="26"/>
        </w:rPr>
        <w:t>38.03.02 «Менеджмент»</w:t>
      </w:r>
    </w:p>
    <w:p w:rsidR="00856F0D" w:rsidRPr="00E41FCF" w:rsidRDefault="00856F0D" w:rsidP="00856F0D">
      <w:pPr>
        <w:jc w:val="center"/>
        <w:rPr>
          <w:sz w:val="26"/>
          <w:szCs w:val="26"/>
        </w:rPr>
      </w:pPr>
    </w:p>
    <w:p w:rsidR="00856F0D" w:rsidRPr="00E41FCF" w:rsidRDefault="00856F0D" w:rsidP="00856F0D">
      <w:pPr>
        <w:rPr>
          <w:sz w:val="26"/>
          <w:szCs w:val="26"/>
          <w:u w:val="single"/>
        </w:rPr>
      </w:pPr>
      <w:r w:rsidRPr="00E41FCF">
        <w:rPr>
          <w:sz w:val="26"/>
          <w:szCs w:val="26"/>
          <w:u w:val="single"/>
        </w:rPr>
        <w:t xml:space="preserve">Автор -  Лютянский В. М., старший кафедры преподаватель кафедры </w:t>
      </w:r>
      <w:r w:rsidRPr="00E41FCF">
        <w:rPr>
          <w:sz w:val="26"/>
          <w:szCs w:val="26"/>
          <w:u w:val="single"/>
          <w:shd w:val="clear" w:color="auto" w:fill="FFFFFF"/>
        </w:rPr>
        <w:t>иностранных языков и русского языка как иностранного</w:t>
      </w:r>
      <w:r w:rsidRPr="00E41FCF">
        <w:rPr>
          <w:sz w:val="26"/>
          <w:szCs w:val="26"/>
          <w:u w:val="single"/>
        </w:rPr>
        <w:t>, кандидат филологических наук</w:t>
      </w:r>
    </w:p>
    <w:p w:rsidR="00856F0D" w:rsidRPr="00E41FCF" w:rsidRDefault="00856F0D" w:rsidP="00856F0D">
      <w:pPr>
        <w:rPr>
          <w:b/>
          <w:bCs/>
          <w:color w:val="000000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856F0D" w:rsidRPr="00E41FCF" w:rsidTr="00E41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подготовка обучающихся к осуществлению профессиональной деятельности в сфере</w:t>
            </w:r>
            <w:r w:rsidRPr="00E41FCF">
              <w:rPr>
                <w:color w:val="000000"/>
                <w:sz w:val="26"/>
                <w:szCs w:val="26"/>
              </w:rPr>
              <w:t xml:space="preserve"> финансов и экономики, к решению задач информационно-аналитического, организационно-управленческого, финансового и научно-исследовательского типов, формирование у обучающихся </w:t>
            </w:r>
            <w:r w:rsidRPr="00E41FCF">
              <w:rPr>
                <w:sz w:val="26"/>
                <w:szCs w:val="26"/>
              </w:rPr>
              <w:t>коммуникативных компетенций в различных сферах общения социально-базового, социально-культурного, межкультурного и профессионально-делового характера на иностранном языке.</w:t>
            </w:r>
          </w:p>
        </w:tc>
      </w:tr>
      <w:tr w:rsidR="00856F0D" w:rsidRPr="00E41FCF" w:rsidTr="00E41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F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формирование знаний </w:t>
            </w:r>
            <w:r w:rsidRPr="00E41FCF">
              <w:rPr>
                <w:rFonts w:ascii="Times New Roman" w:hAnsi="Times New Roman" w:cs="Times New Roman"/>
                <w:sz w:val="26"/>
                <w:szCs w:val="26"/>
              </w:rPr>
              <w:t>возможности иностранного языка как необходимого средства профессиональной деятельности;</w:t>
            </w:r>
          </w:p>
          <w:p w:rsidR="00856F0D" w:rsidRPr="00E41FCF" w:rsidRDefault="00856F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FCF">
              <w:rPr>
                <w:color w:val="000000"/>
                <w:sz w:val="26"/>
                <w:szCs w:val="26"/>
              </w:rPr>
              <w:t xml:space="preserve">- формирование умений </w:t>
            </w:r>
            <w:r w:rsidRPr="00E41FCF">
              <w:rPr>
                <w:sz w:val="26"/>
                <w:szCs w:val="26"/>
              </w:rPr>
              <w:t xml:space="preserve">работать с профессиональной литературой в печатном и электронном виде; вести деловую и личную переписку, готовить устные сообщения; </w:t>
            </w:r>
          </w:p>
          <w:p w:rsidR="00856F0D" w:rsidRPr="00E41FCF" w:rsidRDefault="00856F0D">
            <w:pPr>
              <w:jc w:val="both"/>
              <w:rPr>
                <w:sz w:val="26"/>
                <w:szCs w:val="26"/>
              </w:rPr>
            </w:pPr>
            <w:r w:rsidRPr="00E41FCF">
              <w:rPr>
                <w:color w:val="000000"/>
                <w:sz w:val="26"/>
                <w:szCs w:val="26"/>
              </w:rPr>
              <w:t xml:space="preserve">- формирование </w:t>
            </w:r>
            <w:r w:rsidRPr="00E41FCF">
              <w:rPr>
                <w:sz w:val="26"/>
                <w:szCs w:val="26"/>
              </w:rPr>
              <w:t>навыков устной и письменной речи, навыков общения на иностранном языке, навыков восприятия на слух и использования приобретенных знаний в процессе профессиональной деятельности.</w:t>
            </w:r>
          </w:p>
        </w:tc>
      </w:tr>
      <w:tr w:rsidR="00856F0D" w:rsidRPr="00E41FCF" w:rsidTr="00E41FCF">
        <w:trPr>
          <w:trHeight w:val="31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ind w:hanging="22"/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856F0D" w:rsidRPr="00E41FCF" w:rsidTr="00E41FCF">
        <w:trPr>
          <w:trHeight w:val="11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0D" w:rsidRPr="00E41FCF" w:rsidRDefault="00856F0D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Дисциплины учебного плана, предшествующие изучению данной: русский язык и культура речи, история</w:t>
            </w:r>
          </w:p>
          <w:p w:rsidR="00856F0D" w:rsidRPr="00E41FCF" w:rsidRDefault="00856F0D">
            <w:pPr>
              <w:jc w:val="both"/>
              <w:rPr>
                <w:sz w:val="26"/>
                <w:szCs w:val="26"/>
              </w:rPr>
            </w:pPr>
            <w:proofErr w:type="gramStart"/>
            <w:r w:rsidRPr="00E41FCF">
              <w:rPr>
                <w:sz w:val="26"/>
                <w:szCs w:val="26"/>
              </w:rPr>
              <w:t>Дисциплины учебного плана, базирующиеся на содержании данной: деловой иностранный язык</w:t>
            </w:r>
            <w:proofErr w:type="gramEnd"/>
          </w:p>
        </w:tc>
      </w:tr>
      <w:tr w:rsidR="00856F0D" w:rsidRPr="00E41FCF" w:rsidTr="00E41FCF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jc w:val="both"/>
              <w:rPr>
                <w:sz w:val="26"/>
                <w:szCs w:val="26"/>
              </w:rPr>
            </w:pPr>
            <w:proofErr w:type="spellStart"/>
            <w:r w:rsidRPr="00E41FCF">
              <w:rPr>
                <w:sz w:val="26"/>
                <w:szCs w:val="26"/>
              </w:rPr>
              <w:t>Очно-заочная</w:t>
            </w:r>
            <w:proofErr w:type="spellEnd"/>
            <w:r w:rsidRPr="00E41FCF">
              <w:rPr>
                <w:sz w:val="26"/>
                <w:szCs w:val="26"/>
              </w:rPr>
              <w:t xml:space="preserve"> форма обучения:1 курс 2 семестр </w:t>
            </w:r>
          </w:p>
          <w:p w:rsidR="00856F0D" w:rsidRPr="00E41FCF" w:rsidRDefault="00856F0D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Заочная форма обучения: курс 1</w:t>
            </w:r>
          </w:p>
        </w:tc>
      </w:tr>
      <w:tr w:rsidR="00856F0D" w:rsidRPr="00E41FCF" w:rsidTr="00E41FC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УК- 4</w:t>
            </w:r>
          </w:p>
        </w:tc>
      </w:tr>
      <w:tr w:rsidR="00856F0D" w:rsidRPr="00E41FCF" w:rsidTr="00E41FCF">
        <w:trPr>
          <w:trHeight w:val="3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0D" w:rsidRPr="00E41FCF" w:rsidRDefault="00856F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Университет.</w:t>
            </w:r>
          </w:p>
          <w:p w:rsidR="00856F0D" w:rsidRPr="00E41FCF" w:rsidRDefault="00856F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Россия и страны изучаемого языка.</w:t>
            </w:r>
          </w:p>
          <w:p w:rsidR="00856F0D" w:rsidRPr="00E41FCF" w:rsidRDefault="00856F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 xml:space="preserve">Изучение экономики. Экономика и экономисты. Деньги. </w:t>
            </w:r>
          </w:p>
          <w:p w:rsidR="00856F0D" w:rsidRPr="00E41FCF" w:rsidRDefault="00856F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bCs/>
                <w:sz w:val="26"/>
                <w:szCs w:val="26"/>
              </w:rPr>
              <w:t>Мировая экономика.</w:t>
            </w:r>
          </w:p>
          <w:p w:rsidR="00856F0D" w:rsidRPr="00E41FCF" w:rsidRDefault="00856F0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Типы компаний</w:t>
            </w:r>
          </w:p>
          <w:p w:rsidR="00856F0D" w:rsidRPr="00E41FCF" w:rsidRDefault="00856F0D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Монополии, рынки и конкуренция. Спрос и предложение. Прибыль и процветание.</w:t>
            </w:r>
          </w:p>
        </w:tc>
      </w:tr>
    </w:tbl>
    <w:p w:rsidR="00856F0D" w:rsidRPr="00E41FCF" w:rsidRDefault="00856F0D" w:rsidP="00856F0D">
      <w:pPr>
        <w:rPr>
          <w:sz w:val="26"/>
          <w:szCs w:val="26"/>
        </w:rPr>
      </w:pPr>
    </w:p>
    <w:p w:rsidR="00856F0D" w:rsidRPr="00E41FCF" w:rsidRDefault="00856F0D" w:rsidP="00856F0D">
      <w:pPr>
        <w:spacing w:line="276" w:lineRule="auto"/>
        <w:jc w:val="both"/>
        <w:rPr>
          <w:sz w:val="26"/>
          <w:szCs w:val="26"/>
        </w:rPr>
      </w:pPr>
    </w:p>
    <w:p w:rsidR="00E41FCF" w:rsidRDefault="00E41FC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41FCF" w:rsidRPr="00E41FCF" w:rsidRDefault="00E41FCF" w:rsidP="00E41FCF">
      <w:pPr>
        <w:jc w:val="center"/>
        <w:rPr>
          <w:b/>
          <w:sz w:val="26"/>
          <w:szCs w:val="26"/>
        </w:rPr>
      </w:pPr>
      <w:r w:rsidRPr="00E41FCF">
        <w:rPr>
          <w:b/>
          <w:sz w:val="26"/>
          <w:szCs w:val="26"/>
        </w:rPr>
        <w:lastRenderedPageBreak/>
        <w:t>Аннотация</w:t>
      </w:r>
    </w:p>
    <w:p w:rsidR="00E41FCF" w:rsidRPr="00E41FCF" w:rsidRDefault="00E41FCF" w:rsidP="00E41FCF">
      <w:pPr>
        <w:jc w:val="center"/>
        <w:rPr>
          <w:b/>
          <w:sz w:val="26"/>
          <w:szCs w:val="26"/>
        </w:rPr>
      </w:pP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 xml:space="preserve">рабочей программы дисциплины </w:t>
      </w:r>
      <w:r w:rsidRPr="00E41FCF">
        <w:rPr>
          <w:b/>
          <w:sz w:val="26"/>
          <w:szCs w:val="26"/>
        </w:rPr>
        <w:t xml:space="preserve">Деловой иностранный язык </w:t>
      </w:r>
      <w:r w:rsidRPr="00E41FCF">
        <w:rPr>
          <w:sz w:val="26"/>
          <w:szCs w:val="26"/>
        </w:rPr>
        <w:t>(английский)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>квалификация выпускника (бакалавр)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 xml:space="preserve">направление подготовки – </w:t>
      </w:r>
      <w:r w:rsidRPr="00E41FCF">
        <w:rPr>
          <w:b/>
          <w:iCs/>
          <w:sz w:val="26"/>
          <w:szCs w:val="26"/>
        </w:rPr>
        <w:t>38.03.02 «Менеджмент»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</w:p>
    <w:p w:rsidR="00E41FCF" w:rsidRPr="00E41FCF" w:rsidRDefault="00E41FCF" w:rsidP="00E41FCF">
      <w:pPr>
        <w:rPr>
          <w:sz w:val="26"/>
          <w:szCs w:val="26"/>
          <w:u w:val="single"/>
        </w:rPr>
      </w:pPr>
      <w:r w:rsidRPr="00E41FCF">
        <w:rPr>
          <w:sz w:val="26"/>
          <w:szCs w:val="26"/>
          <w:u w:val="single"/>
        </w:rPr>
        <w:t xml:space="preserve">Автор -  Лютянский В. М., старший преподаватель кафедры </w:t>
      </w:r>
      <w:r w:rsidRPr="00E41FCF">
        <w:rPr>
          <w:sz w:val="26"/>
          <w:szCs w:val="26"/>
          <w:u w:val="single"/>
          <w:shd w:val="clear" w:color="auto" w:fill="FFFFFF"/>
        </w:rPr>
        <w:t>иностранных языков и русского языка как иностранного</w:t>
      </w:r>
      <w:r w:rsidRPr="00E41FCF">
        <w:rPr>
          <w:sz w:val="26"/>
          <w:szCs w:val="26"/>
          <w:u w:val="single"/>
        </w:rPr>
        <w:t>, кандидат филологических наук</w:t>
      </w:r>
    </w:p>
    <w:p w:rsidR="00E41FCF" w:rsidRPr="00E41FCF" w:rsidRDefault="00E41FCF" w:rsidP="00E41FCF">
      <w:pPr>
        <w:rPr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E41FCF" w:rsidRPr="00E41FCF" w:rsidTr="009854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F" w:rsidRPr="00E41FCF" w:rsidRDefault="00E41FCF" w:rsidP="009854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41FCF" w:rsidRPr="00E41FCF" w:rsidTr="009854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F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формирование знаний </w:t>
            </w:r>
            <w:r w:rsidRPr="00E41FCF">
              <w:rPr>
                <w:rFonts w:ascii="Times New Roman" w:hAnsi="Times New Roman" w:cs="Times New Roman"/>
                <w:sz w:val="26"/>
                <w:szCs w:val="26"/>
              </w:rPr>
              <w:t>возможности иностранного языка как необходимого средства профессиональной деятельности;</w:t>
            </w:r>
          </w:p>
          <w:p w:rsidR="00E41FCF" w:rsidRPr="00E41FCF" w:rsidRDefault="00E41FCF" w:rsidP="009854B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1FC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41F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умений </w:t>
            </w:r>
            <w:r w:rsidRPr="00E41FCF">
              <w:rPr>
                <w:rFonts w:ascii="Times New Roman" w:hAnsi="Times New Roman" w:cs="Times New Roman"/>
                <w:sz w:val="26"/>
                <w:szCs w:val="26"/>
              </w:rPr>
              <w:t xml:space="preserve">работать с профессиональной литературой в печатном и электронном виде; вести деловую и личную переписку, готовить устные сообщения; 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color w:val="000000"/>
                <w:sz w:val="26"/>
                <w:szCs w:val="26"/>
              </w:rPr>
              <w:t xml:space="preserve">- формирование </w:t>
            </w:r>
            <w:r w:rsidRPr="00E41FCF">
              <w:rPr>
                <w:sz w:val="26"/>
                <w:szCs w:val="26"/>
              </w:rPr>
              <w:t>навыков устной и письменной речи, навыков общения на иностранном языке, навыков восприятия на слух и использования приобретенных знаний в процессе профессиональной деятельности.</w:t>
            </w:r>
          </w:p>
        </w:tc>
      </w:tr>
      <w:tr w:rsidR="00E41FCF" w:rsidRPr="00E41FCF" w:rsidTr="009854B6">
        <w:trPr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Место дисциплины в структуре ОП</w:t>
            </w:r>
          </w:p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E41FCF" w:rsidRPr="00E41FCF" w:rsidTr="009854B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F" w:rsidRPr="00E41FCF" w:rsidRDefault="00E41FCF" w:rsidP="009854B6">
            <w:pPr>
              <w:rPr>
                <w:sz w:val="26"/>
                <w:szCs w:val="26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Дисциплины учебного плана, предшествующие изучению данной: иностранный язык, русский язык и культура речи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proofErr w:type="gramStart"/>
            <w:r w:rsidRPr="00E41FCF">
              <w:rPr>
                <w:sz w:val="26"/>
                <w:szCs w:val="26"/>
              </w:rPr>
              <w:t>Дисциплины учебного плана, базирующиеся на содержании данной: управленческие решения</w:t>
            </w:r>
            <w:proofErr w:type="gramEnd"/>
          </w:p>
        </w:tc>
      </w:tr>
      <w:tr w:rsidR="00E41FCF" w:rsidRPr="00E41FCF" w:rsidTr="009854B6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proofErr w:type="spellStart"/>
            <w:r w:rsidRPr="00E41FCF">
              <w:rPr>
                <w:sz w:val="26"/>
                <w:szCs w:val="26"/>
              </w:rPr>
              <w:t>Очно-заочная</w:t>
            </w:r>
            <w:proofErr w:type="spellEnd"/>
            <w:r w:rsidRPr="00E41FCF">
              <w:rPr>
                <w:sz w:val="26"/>
                <w:szCs w:val="26"/>
              </w:rPr>
              <w:t xml:space="preserve"> форма обучения: 2 курс 3,4 семестр 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 xml:space="preserve">Заочная форма обучения 2 курс </w:t>
            </w:r>
          </w:p>
        </w:tc>
      </w:tr>
      <w:tr w:rsidR="00E41FCF" w:rsidRPr="00E41FCF" w:rsidTr="009854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УК-4</w:t>
            </w:r>
          </w:p>
        </w:tc>
      </w:tr>
      <w:tr w:rsidR="00E41FCF" w:rsidRPr="00E41FCF" w:rsidTr="009854B6">
        <w:trPr>
          <w:trHeight w:val="1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Деловое общение.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Деловая корреспонденция.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Организация деловых поездок.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Формы организации бизнеса.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Компания, ее структура.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Формы и средства оплаты.</w:t>
            </w:r>
          </w:p>
        </w:tc>
      </w:tr>
    </w:tbl>
    <w:p w:rsidR="00E41FCF" w:rsidRPr="00E41FCF" w:rsidRDefault="00E41FCF" w:rsidP="00E41FCF">
      <w:pPr>
        <w:rPr>
          <w:sz w:val="26"/>
          <w:szCs w:val="26"/>
        </w:rPr>
      </w:pPr>
    </w:p>
    <w:p w:rsidR="00E41FCF" w:rsidRDefault="00E41FC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41FCF" w:rsidRPr="00E41FCF" w:rsidRDefault="00E41FCF" w:rsidP="00E41FCF">
      <w:pPr>
        <w:jc w:val="center"/>
        <w:rPr>
          <w:b/>
          <w:sz w:val="26"/>
          <w:szCs w:val="26"/>
        </w:rPr>
      </w:pPr>
      <w:r w:rsidRPr="00E41FCF">
        <w:rPr>
          <w:b/>
          <w:sz w:val="26"/>
          <w:szCs w:val="26"/>
        </w:rPr>
        <w:lastRenderedPageBreak/>
        <w:t>Аннотация</w:t>
      </w:r>
    </w:p>
    <w:p w:rsidR="00E41FCF" w:rsidRPr="00E41FCF" w:rsidRDefault="00E41FCF" w:rsidP="00E41FCF">
      <w:pPr>
        <w:jc w:val="center"/>
        <w:rPr>
          <w:b/>
          <w:sz w:val="26"/>
          <w:szCs w:val="26"/>
        </w:rPr>
      </w:pP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 xml:space="preserve">рабочей программы дисциплины </w:t>
      </w:r>
      <w:r w:rsidRPr="00E41FCF">
        <w:rPr>
          <w:b/>
          <w:sz w:val="26"/>
          <w:szCs w:val="26"/>
        </w:rPr>
        <w:t xml:space="preserve">Деловой иностранный язык </w:t>
      </w:r>
      <w:r w:rsidRPr="00E41FCF">
        <w:rPr>
          <w:sz w:val="26"/>
          <w:szCs w:val="26"/>
        </w:rPr>
        <w:t>(немецкий)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>квалификация выпускника (бакалавр)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>направление подготовки –</w:t>
      </w:r>
      <w:r w:rsidRPr="00E41FCF">
        <w:rPr>
          <w:b/>
          <w:sz w:val="26"/>
          <w:szCs w:val="26"/>
          <w:u w:val="single"/>
        </w:rPr>
        <w:t>38.03.02 «Менеджмент»</w:t>
      </w:r>
    </w:p>
    <w:p w:rsidR="00E41FCF" w:rsidRPr="00E41FCF" w:rsidRDefault="00E41FCF" w:rsidP="00E41FCF">
      <w:pPr>
        <w:rPr>
          <w:sz w:val="26"/>
          <w:szCs w:val="26"/>
        </w:rPr>
      </w:pPr>
    </w:p>
    <w:p w:rsidR="00E41FCF" w:rsidRPr="00E41FCF" w:rsidRDefault="00E41FCF" w:rsidP="00E41FCF">
      <w:pPr>
        <w:rPr>
          <w:sz w:val="26"/>
          <w:szCs w:val="26"/>
          <w:u w:val="single"/>
        </w:rPr>
      </w:pPr>
      <w:r w:rsidRPr="00E41FCF">
        <w:rPr>
          <w:sz w:val="26"/>
          <w:szCs w:val="26"/>
          <w:u w:val="single"/>
        </w:rPr>
        <w:t xml:space="preserve">Автор -  Лютянский В. М., старший преподаватель кафедры </w:t>
      </w:r>
      <w:r w:rsidRPr="00E41FCF">
        <w:rPr>
          <w:sz w:val="26"/>
          <w:szCs w:val="26"/>
          <w:u w:val="single"/>
          <w:shd w:val="clear" w:color="auto" w:fill="FFFFFF"/>
        </w:rPr>
        <w:t>иностранных языков и русского языка как иностранного</w:t>
      </w:r>
      <w:r w:rsidRPr="00E41FCF">
        <w:rPr>
          <w:sz w:val="26"/>
          <w:szCs w:val="26"/>
          <w:u w:val="single"/>
        </w:rPr>
        <w:t>, кандидат филологических наук</w:t>
      </w:r>
    </w:p>
    <w:p w:rsidR="00E41FCF" w:rsidRPr="00E41FCF" w:rsidRDefault="00E41FCF" w:rsidP="00E41FCF">
      <w:pPr>
        <w:rPr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E41FCF" w:rsidRPr="00E41FCF" w:rsidTr="00985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подготовка обучающихся к осуществлению профессиональной деятельности в сфере</w:t>
            </w:r>
            <w:r w:rsidRPr="00E41FCF">
              <w:rPr>
                <w:color w:val="000000"/>
                <w:sz w:val="26"/>
                <w:szCs w:val="26"/>
              </w:rPr>
              <w:t xml:space="preserve"> финансов и экономики, к решению задач аналитического, научно-исследовательского, организационно-управленческого, финансового и расчётно-экономических типов, формирование у обучающихся </w:t>
            </w:r>
            <w:r w:rsidRPr="00E41FCF">
              <w:rPr>
                <w:sz w:val="26"/>
                <w:szCs w:val="26"/>
              </w:rPr>
              <w:t>коммуникативных компетенций в различных сферах общения социально-базового, социально-культурного, межкультурного и профессионально-делового характера на иностранном языке.</w:t>
            </w:r>
          </w:p>
        </w:tc>
      </w:tr>
      <w:tr w:rsidR="00E41FCF" w:rsidRPr="00E41FCF" w:rsidTr="00985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pStyle w:val="a3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41F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формирование знаний </w:t>
            </w:r>
            <w:r w:rsidRPr="00E41FCF">
              <w:rPr>
                <w:rFonts w:ascii="Times New Roman" w:hAnsi="Times New Roman" w:cs="Times New Roman"/>
                <w:sz w:val="26"/>
                <w:szCs w:val="26"/>
              </w:rPr>
              <w:t>возможности иностранного языка как необходимого средства профессиональной деятельности;</w:t>
            </w:r>
          </w:p>
          <w:p w:rsidR="00E41FCF" w:rsidRPr="00E41FCF" w:rsidRDefault="00E41FCF" w:rsidP="00985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FCF">
              <w:rPr>
                <w:color w:val="000000"/>
                <w:sz w:val="26"/>
                <w:szCs w:val="26"/>
              </w:rPr>
              <w:t xml:space="preserve">2. формирование умений </w:t>
            </w:r>
            <w:r w:rsidRPr="00E41FCF">
              <w:rPr>
                <w:sz w:val="26"/>
                <w:szCs w:val="26"/>
              </w:rPr>
              <w:t xml:space="preserve">работать с профессиональной литературой в печатном и электронном виде; вести деловую и личную переписку, готовить устные сообщения; 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color w:val="000000"/>
                <w:sz w:val="26"/>
                <w:szCs w:val="26"/>
              </w:rPr>
              <w:t xml:space="preserve">3. формирование </w:t>
            </w:r>
            <w:r w:rsidRPr="00E41FCF">
              <w:rPr>
                <w:sz w:val="26"/>
                <w:szCs w:val="26"/>
              </w:rPr>
              <w:t>навыков устной и письменной речи, навыков общения на иностранном языке, навыков восприятия на слух и использования приобретенных знаний в процессе профессиональной деятельности.</w:t>
            </w:r>
          </w:p>
        </w:tc>
      </w:tr>
      <w:tr w:rsidR="00E41FCF" w:rsidRPr="00E41FCF" w:rsidTr="009854B6">
        <w:trPr>
          <w:trHeight w:val="32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Место дисциплины в структуре ОП</w:t>
            </w:r>
          </w:p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E41FCF" w:rsidRPr="00E41FCF" w:rsidTr="009854B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F" w:rsidRPr="00E41FCF" w:rsidRDefault="00E41FCF" w:rsidP="009854B6">
            <w:pPr>
              <w:rPr>
                <w:sz w:val="26"/>
                <w:szCs w:val="2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Дисциплины учебного плана, предшествующие изучению данной: иностранный язык, русский язык и культура речи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proofErr w:type="gramStart"/>
            <w:r w:rsidRPr="00E41FCF">
              <w:rPr>
                <w:sz w:val="26"/>
                <w:szCs w:val="26"/>
              </w:rPr>
              <w:t>Дисциплины учебного плана, базирующиеся на содержании данной: управленческие решения</w:t>
            </w:r>
            <w:proofErr w:type="gramEnd"/>
          </w:p>
        </w:tc>
      </w:tr>
      <w:tr w:rsidR="00E41FCF" w:rsidRPr="00E41FCF" w:rsidTr="009854B6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proofErr w:type="spellStart"/>
            <w:r w:rsidRPr="00E41FCF">
              <w:rPr>
                <w:sz w:val="26"/>
                <w:szCs w:val="26"/>
              </w:rPr>
              <w:t>Очно-заочная</w:t>
            </w:r>
            <w:proofErr w:type="spellEnd"/>
            <w:r w:rsidRPr="00E41FCF">
              <w:rPr>
                <w:sz w:val="26"/>
                <w:szCs w:val="26"/>
              </w:rPr>
              <w:t xml:space="preserve"> форма обучения: 2 курс, 3,4 семестр 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Заочная форма обучения 2 курс, 3,4 семестр</w:t>
            </w:r>
          </w:p>
        </w:tc>
      </w:tr>
      <w:tr w:rsidR="00E41FCF" w:rsidRPr="00E41FCF" w:rsidTr="00985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УК-4</w:t>
            </w:r>
          </w:p>
        </w:tc>
      </w:tr>
      <w:tr w:rsidR="00E41FCF" w:rsidRPr="00E41FCF" w:rsidTr="009854B6">
        <w:trPr>
          <w:trHeight w:val="1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Деловое общение.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Деловая корреспонденция.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Организация деловых поездок.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Формы организации бизнеса.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Компания, ее структура.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Формы и средства оплаты.</w:t>
            </w:r>
          </w:p>
        </w:tc>
      </w:tr>
    </w:tbl>
    <w:p w:rsidR="00E41FCF" w:rsidRPr="00E41FCF" w:rsidRDefault="00E41FCF" w:rsidP="00E41FCF">
      <w:pPr>
        <w:rPr>
          <w:sz w:val="26"/>
          <w:szCs w:val="26"/>
        </w:rPr>
      </w:pPr>
    </w:p>
    <w:p w:rsidR="00E41FCF" w:rsidRPr="00E41FCF" w:rsidRDefault="00E41FCF" w:rsidP="00E41FCF">
      <w:pPr>
        <w:rPr>
          <w:sz w:val="26"/>
          <w:szCs w:val="26"/>
        </w:rPr>
      </w:pPr>
    </w:p>
    <w:p w:rsidR="00E41FCF" w:rsidRDefault="00E41FCF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41FCF" w:rsidRPr="00E41FCF" w:rsidRDefault="00E41FCF" w:rsidP="00E41FCF">
      <w:pPr>
        <w:jc w:val="center"/>
        <w:rPr>
          <w:b/>
          <w:sz w:val="26"/>
          <w:szCs w:val="26"/>
        </w:rPr>
      </w:pPr>
      <w:r w:rsidRPr="00E41FCF">
        <w:rPr>
          <w:b/>
          <w:sz w:val="26"/>
          <w:szCs w:val="26"/>
        </w:rPr>
        <w:lastRenderedPageBreak/>
        <w:t>Аннотация</w:t>
      </w:r>
    </w:p>
    <w:p w:rsidR="00E41FCF" w:rsidRPr="00E41FCF" w:rsidRDefault="00E41FCF" w:rsidP="00E41FCF">
      <w:pPr>
        <w:jc w:val="center"/>
        <w:rPr>
          <w:b/>
          <w:sz w:val="26"/>
          <w:szCs w:val="26"/>
        </w:rPr>
      </w:pP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 xml:space="preserve">рабочей программы дисциплины </w:t>
      </w:r>
      <w:r w:rsidRPr="00E41FCF">
        <w:rPr>
          <w:b/>
          <w:sz w:val="26"/>
          <w:szCs w:val="26"/>
        </w:rPr>
        <w:t xml:space="preserve">Деловой иностранный язык </w:t>
      </w:r>
      <w:r w:rsidRPr="00E41FCF">
        <w:rPr>
          <w:sz w:val="26"/>
          <w:szCs w:val="26"/>
        </w:rPr>
        <w:t>(французский)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>квалификация выпускника (бакалавр)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>Специальность – шифр/название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 xml:space="preserve"> – </w:t>
      </w:r>
      <w:r w:rsidRPr="00E41FCF">
        <w:rPr>
          <w:b/>
          <w:iCs/>
          <w:sz w:val="26"/>
          <w:szCs w:val="26"/>
        </w:rPr>
        <w:t>38.03.02 «Менеджмент»</w:t>
      </w:r>
    </w:p>
    <w:p w:rsidR="00E41FCF" w:rsidRPr="00E41FCF" w:rsidRDefault="00E41FCF" w:rsidP="00E41FCF">
      <w:pPr>
        <w:jc w:val="center"/>
        <w:rPr>
          <w:color w:val="FF0000"/>
          <w:sz w:val="26"/>
          <w:szCs w:val="26"/>
        </w:rPr>
      </w:pPr>
    </w:p>
    <w:p w:rsidR="00E41FCF" w:rsidRPr="00E41FCF" w:rsidRDefault="00E41FCF" w:rsidP="00E41FCF">
      <w:pPr>
        <w:rPr>
          <w:sz w:val="26"/>
          <w:szCs w:val="26"/>
          <w:u w:val="single"/>
        </w:rPr>
      </w:pPr>
      <w:r w:rsidRPr="00E41FCF">
        <w:rPr>
          <w:sz w:val="26"/>
          <w:szCs w:val="26"/>
          <w:u w:val="single"/>
        </w:rPr>
        <w:t>Автор -  Кузнецова Т.Я., профессор, доктор филологических наук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36"/>
      </w:tblGrid>
      <w:tr w:rsidR="00E41FCF" w:rsidRPr="00E41FCF" w:rsidTr="00E41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E41FCF">
            <w:pPr>
              <w:ind w:right="-5"/>
              <w:jc w:val="both"/>
              <w:rPr>
                <w:sz w:val="26"/>
                <w:szCs w:val="26"/>
              </w:rPr>
            </w:pPr>
            <w:r w:rsidRPr="00E41FCF">
              <w:rPr>
                <w:b/>
                <w:sz w:val="26"/>
                <w:szCs w:val="26"/>
              </w:rPr>
              <w:t>Целью</w:t>
            </w:r>
            <w:r w:rsidRPr="00E41FCF">
              <w:rPr>
                <w:sz w:val="26"/>
                <w:szCs w:val="26"/>
              </w:rPr>
              <w:t xml:space="preserve"> освоения дисциплины </w:t>
            </w:r>
            <w:r w:rsidRPr="00E41FCF">
              <w:rPr>
                <w:b/>
                <w:bCs/>
                <w:sz w:val="26"/>
                <w:szCs w:val="26"/>
              </w:rPr>
              <w:t xml:space="preserve">Деловой иностранный язык </w:t>
            </w:r>
            <w:r w:rsidRPr="00E41FCF">
              <w:rPr>
                <w:sz w:val="26"/>
                <w:szCs w:val="26"/>
              </w:rPr>
              <w:t>является формирование у бакалавров коммуникативных компетенций в различных сферах общения социально-базового, социально-культурного, межкультурного и профессионально-делового характера. Т.е. обучение умению адекватно, намеренно к ситуации общения выражать свои мысли на иностранном языке и понимать мысли, выраженные в виде текста или в процессе общения на данном языке, и обучение студентов умению самостоятельно работать с иностранным языком после окончания вуза.</w:t>
            </w:r>
          </w:p>
        </w:tc>
      </w:tr>
      <w:tr w:rsidR="00E41FCF" w:rsidRPr="00E41FCF" w:rsidTr="00E41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E41FCF">
            <w:pPr>
              <w:ind w:right="-5"/>
              <w:jc w:val="both"/>
              <w:rPr>
                <w:sz w:val="26"/>
                <w:szCs w:val="26"/>
              </w:rPr>
            </w:pPr>
            <w:r w:rsidRPr="00E41FCF">
              <w:rPr>
                <w:b/>
                <w:sz w:val="26"/>
                <w:szCs w:val="26"/>
              </w:rPr>
              <w:t>Задачами</w:t>
            </w:r>
            <w:r w:rsidRPr="00E41FCF">
              <w:rPr>
                <w:sz w:val="26"/>
                <w:szCs w:val="26"/>
              </w:rPr>
              <w:t xml:space="preserve"> освоения дисциплины </w:t>
            </w:r>
            <w:r w:rsidRPr="00E41FCF">
              <w:rPr>
                <w:b/>
                <w:bCs/>
                <w:sz w:val="26"/>
                <w:szCs w:val="26"/>
              </w:rPr>
              <w:t xml:space="preserve">Деловой иностранный язык </w:t>
            </w:r>
            <w:r w:rsidRPr="00E41FCF">
              <w:rPr>
                <w:sz w:val="26"/>
                <w:szCs w:val="26"/>
              </w:rPr>
              <w:t>являются освоение навыков устной и письменной речи, навыков общения на иностранном языке, навыков восприятия на слух и использования приобретенных знаний в процессе профессиональной деятельности и для дальнейшего самостоятельного изучения иностранного языка. Также приобретение навыков владения различными стратегиями зрелого чтения, умения усваивать новый языковой и предметный информационный материал и умения использовать информацию из иноязычных источников в научно-исследовательской и профессиональной деятельности.</w:t>
            </w:r>
          </w:p>
        </w:tc>
      </w:tr>
      <w:tr w:rsidR="00E41FCF" w:rsidRPr="00E41FCF" w:rsidTr="00E41FCF">
        <w:trPr>
          <w:trHeight w:val="5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Место дисциплины в структуре ОП</w:t>
            </w:r>
          </w:p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Блок 1.Базовая часть. Дисциплина обязательной части учебного плана.</w:t>
            </w:r>
          </w:p>
        </w:tc>
      </w:tr>
      <w:tr w:rsidR="00E41FCF" w:rsidRPr="00E41FCF" w:rsidTr="00E41FCF">
        <w:trPr>
          <w:trHeight w:val="5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F" w:rsidRPr="00E41FCF" w:rsidRDefault="00E41FCF" w:rsidP="009854B6">
            <w:pPr>
              <w:rPr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Дисциплины учебного плана, предшествующие изучению данной: иностранный язык, русский язык и культура речи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proofErr w:type="gramStart"/>
            <w:r w:rsidRPr="00E41FCF">
              <w:rPr>
                <w:sz w:val="26"/>
                <w:szCs w:val="26"/>
              </w:rPr>
              <w:t>Дисциплины учебного плана, базирующиеся на содержании данной: управленческие решения</w:t>
            </w:r>
            <w:proofErr w:type="gramEnd"/>
          </w:p>
        </w:tc>
      </w:tr>
      <w:tr w:rsidR="00E41FCF" w:rsidRPr="00E41FCF" w:rsidTr="00E41FCF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3 курс заочная форма обучения, 5,6 семестр</w:t>
            </w:r>
          </w:p>
        </w:tc>
      </w:tr>
      <w:tr w:rsidR="00E41FCF" w:rsidRPr="00E41FCF" w:rsidTr="00E41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Трудоемкость дисциплины</w:t>
            </w:r>
          </w:p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Лекции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Практические занятия 16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Семинарские занятия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Лабораторные занятия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Клинические практические занятия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proofErr w:type="spellStart"/>
            <w:r w:rsidRPr="00E41FCF">
              <w:rPr>
                <w:sz w:val="26"/>
                <w:szCs w:val="26"/>
              </w:rPr>
              <w:t>Симуляционные</w:t>
            </w:r>
            <w:proofErr w:type="spellEnd"/>
            <w:r w:rsidRPr="00E41FCF">
              <w:rPr>
                <w:sz w:val="26"/>
                <w:szCs w:val="26"/>
              </w:rPr>
              <w:t xml:space="preserve"> практические занятия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Самостоятельная работа191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Контроль 6,7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 xml:space="preserve">Подготовка к экзамену 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Консультации к экзамену 2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Экзамен 0,3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lastRenderedPageBreak/>
              <w:t xml:space="preserve">Зачет </w:t>
            </w:r>
          </w:p>
          <w:p w:rsidR="00E41FCF" w:rsidRPr="00E41FCF" w:rsidRDefault="00E41FCF" w:rsidP="009854B6">
            <w:pPr>
              <w:jc w:val="both"/>
              <w:rPr>
                <w:i/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Общая трудоемкость  (216час, 6.зач. единиц)</w:t>
            </w:r>
          </w:p>
        </w:tc>
      </w:tr>
      <w:tr w:rsidR="00E41FCF" w:rsidRPr="00E41FCF" w:rsidTr="00E41FC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lastRenderedPageBreak/>
              <w:t>Формируемые компетенции (коды)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ОК-4</w:t>
            </w:r>
          </w:p>
        </w:tc>
      </w:tr>
      <w:tr w:rsidR="00E41FCF" w:rsidRPr="00E41FCF" w:rsidTr="00E41FCF">
        <w:trPr>
          <w:trHeight w:val="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Деловое общение.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Деловая корреспонденция.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Организация деловых поездок.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Формы организации бизнеса.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Компания, ее структура.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Формы и средства оплаты.</w:t>
            </w:r>
          </w:p>
        </w:tc>
      </w:tr>
    </w:tbl>
    <w:p w:rsidR="00E41FCF" w:rsidRDefault="00E41FCF">
      <w:pPr>
        <w:rPr>
          <w:sz w:val="26"/>
          <w:szCs w:val="26"/>
        </w:rPr>
      </w:pPr>
    </w:p>
    <w:p w:rsidR="00E41FCF" w:rsidRPr="00E41FCF" w:rsidRDefault="00E41FCF">
      <w:pPr>
        <w:spacing w:after="200" w:line="276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br w:type="page"/>
      </w:r>
    </w:p>
    <w:p w:rsidR="00E41FCF" w:rsidRPr="00E41FCF" w:rsidRDefault="00E41FCF" w:rsidP="00E41FCF">
      <w:pPr>
        <w:jc w:val="center"/>
        <w:rPr>
          <w:b/>
          <w:sz w:val="26"/>
          <w:szCs w:val="26"/>
        </w:rPr>
      </w:pPr>
      <w:r w:rsidRPr="00E41FCF">
        <w:rPr>
          <w:b/>
          <w:sz w:val="26"/>
          <w:szCs w:val="26"/>
        </w:rPr>
        <w:lastRenderedPageBreak/>
        <w:t>Аннотация</w:t>
      </w:r>
    </w:p>
    <w:p w:rsidR="00E41FCF" w:rsidRPr="00E41FCF" w:rsidRDefault="00E41FCF" w:rsidP="00E41FCF">
      <w:pPr>
        <w:jc w:val="center"/>
        <w:rPr>
          <w:b/>
          <w:sz w:val="26"/>
          <w:szCs w:val="26"/>
        </w:rPr>
      </w:pP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 xml:space="preserve">рабочей программы дисциплины </w:t>
      </w:r>
      <w:r w:rsidRPr="00E41FCF">
        <w:rPr>
          <w:b/>
          <w:sz w:val="26"/>
          <w:szCs w:val="26"/>
        </w:rPr>
        <w:t xml:space="preserve">Иностранный язык </w:t>
      </w:r>
      <w:r w:rsidRPr="00E41FCF">
        <w:rPr>
          <w:sz w:val="26"/>
          <w:szCs w:val="26"/>
        </w:rPr>
        <w:t>(немецкий)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>квалификация выпускника (бакалавр)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 xml:space="preserve">направление подготовки – </w:t>
      </w:r>
      <w:r w:rsidRPr="00E41FCF">
        <w:rPr>
          <w:b/>
          <w:iCs/>
          <w:sz w:val="26"/>
          <w:szCs w:val="26"/>
        </w:rPr>
        <w:t>38.03.02 «Менеджмент»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</w:p>
    <w:p w:rsidR="00E41FCF" w:rsidRPr="00E41FCF" w:rsidRDefault="00E41FCF" w:rsidP="00E41FCF">
      <w:pPr>
        <w:rPr>
          <w:sz w:val="26"/>
          <w:szCs w:val="26"/>
          <w:u w:val="single"/>
        </w:rPr>
      </w:pPr>
      <w:r w:rsidRPr="00E41FCF">
        <w:rPr>
          <w:sz w:val="26"/>
          <w:szCs w:val="26"/>
          <w:u w:val="single"/>
        </w:rPr>
        <w:t>Автор -  Лютянский В. М., старший кафедры преподаватель кафедры иностранных</w:t>
      </w:r>
      <w:r w:rsidRPr="00E41FCF">
        <w:rPr>
          <w:sz w:val="26"/>
          <w:szCs w:val="26"/>
          <w:u w:val="single"/>
          <w:shd w:val="clear" w:color="auto" w:fill="FFFFFF"/>
        </w:rPr>
        <w:t xml:space="preserve"> языков и русского языка как иностранного</w:t>
      </w:r>
      <w:r w:rsidRPr="00E41FCF">
        <w:rPr>
          <w:sz w:val="26"/>
          <w:szCs w:val="26"/>
          <w:u w:val="single"/>
        </w:rPr>
        <w:t>, кандидат филологических наук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28"/>
      </w:tblGrid>
      <w:tr w:rsidR="00E41FCF" w:rsidRPr="00E41FCF" w:rsidTr="009854B6">
        <w:tc>
          <w:tcPr>
            <w:tcW w:w="2943" w:type="dxa"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628" w:type="dxa"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подготовка обучающихся к осуществлению профессиональной деятельности в сфере</w:t>
            </w:r>
            <w:r w:rsidRPr="00E41FCF">
              <w:rPr>
                <w:color w:val="000000"/>
                <w:sz w:val="26"/>
                <w:szCs w:val="26"/>
              </w:rPr>
              <w:t xml:space="preserve"> финансов и экономики, к решению задач информационно-аналитического, организационно-управленческого, финансового и научно-исследовательского типов, формирование у обучающихся </w:t>
            </w:r>
            <w:r w:rsidRPr="00E41FCF">
              <w:rPr>
                <w:sz w:val="26"/>
                <w:szCs w:val="26"/>
              </w:rPr>
              <w:t>коммуникативных компетенций в различных сферах общения социально-базового, социально-культурного, межкультурного и профессионально-делового характера на иностранном языке.</w:t>
            </w:r>
          </w:p>
        </w:tc>
      </w:tr>
      <w:tr w:rsidR="00E41FCF" w:rsidRPr="00E41FCF" w:rsidTr="009854B6">
        <w:tc>
          <w:tcPr>
            <w:tcW w:w="2943" w:type="dxa"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628" w:type="dxa"/>
          </w:tcPr>
          <w:p w:rsidR="00E41FCF" w:rsidRPr="00E41FCF" w:rsidRDefault="00E41FCF" w:rsidP="009854B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1F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формирование знаний </w:t>
            </w:r>
            <w:r w:rsidRPr="00E41FCF">
              <w:rPr>
                <w:rFonts w:ascii="Times New Roman" w:hAnsi="Times New Roman" w:cs="Times New Roman"/>
                <w:sz w:val="26"/>
                <w:szCs w:val="26"/>
              </w:rPr>
              <w:t>возможности иностранного языка как необходимого средства профессиональной деятельности;</w:t>
            </w:r>
          </w:p>
          <w:p w:rsidR="00E41FCF" w:rsidRPr="00E41FCF" w:rsidRDefault="00E41FCF" w:rsidP="00985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FCF">
              <w:rPr>
                <w:color w:val="000000"/>
                <w:sz w:val="26"/>
                <w:szCs w:val="26"/>
              </w:rPr>
              <w:t xml:space="preserve">- формирование умений </w:t>
            </w:r>
            <w:r w:rsidRPr="00E41FCF">
              <w:rPr>
                <w:sz w:val="26"/>
                <w:szCs w:val="26"/>
              </w:rPr>
              <w:t xml:space="preserve">работать с профессиональной литературой в печатном и электронном виде; вести деловую и личную переписку, готовить устные сообщения; </w:t>
            </w:r>
          </w:p>
          <w:p w:rsidR="00E41FCF" w:rsidRPr="00E41FCF" w:rsidRDefault="00E41FCF" w:rsidP="009854B6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1F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формирование </w:t>
            </w:r>
            <w:r w:rsidRPr="00E41FCF">
              <w:rPr>
                <w:rFonts w:ascii="Times New Roman" w:hAnsi="Times New Roman" w:cs="Times New Roman"/>
                <w:sz w:val="26"/>
                <w:szCs w:val="26"/>
              </w:rPr>
              <w:t>навыков устной и письменной речи, навыков общения на иностранном языке, навыков восприятия на слух и использования приобретенных знаний в процессе профессиональной деятельности.</w:t>
            </w:r>
          </w:p>
        </w:tc>
      </w:tr>
      <w:tr w:rsidR="00E41FCF" w:rsidRPr="00E41FCF" w:rsidTr="009854B6">
        <w:trPr>
          <w:trHeight w:val="314"/>
        </w:trPr>
        <w:tc>
          <w:tcPr>
            <w:tcW w:w="2943" w:type="dxa"/>
            <w:vMerge w:val="restart"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6628" w:type="dxa"/>
          </w:tcPr>
          <w:p w:rsidR="00E41FCF" w:rsidRPr="00E41FCF" w:rsidRDefault="00E41FCF" w:rsidP="009854B6">
            <w:pPr>
              <w:ind w:hanging="22"/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E41FCF" w:rsidRPr="00E41FCF" w:rsidTr="009854B6">
        <w:trPr>
          <w:trHeight w:val="119"/>
        </w:trPr>
        <w:tc>
          <w:tcPr>
            <w:tcW w:w="2943" w:type="dxa"/>
            <w:vMerge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8" w:type="dxa"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Дисциплины учебного плана, предшествующие изучению данной: русский язык и культура речи, история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proofErr w:type="gramStart"/>
            <w:r w:rsidRPr="00E41FCF">
              <w:rPr>
                <w:sz w:val="26"/>
                <w:szCs w:val="26"/>
              </w:rPr>
              <w:t>Дисциплины учебного плана, базирующиеся на содержании данной: деловой иностранный язык</w:t>
            </w:r>
            <w:proofErr w:type="gramEnd"/>
          </w:p>
        </w:tc>
      </w:tr>
      <w:tr w:rsidR="00E41FCF" w:rsidRPr="00E41FCF" w:rsidTr="009854B6">
        <w:trPr>
          <w:trHeight w:val="70"/>
        </w:trPr>
        <w:tc>
          <w:tcPr>
            <w:tcW w:w="2943" w:type="dxa"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6628" w:type="dxa"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proofErr w:type="spellStart"/>
            <w:r w:rsidRPr="00E41FCF">
              <w:rPr>
                <w:sz w:val="26"/>
                <w:szCs w:val="26"/>
              </w:rPr>
              <w:t>Очно-заочная</w:t>
            </w:r>
            <w:proofErr w:type="spellEnd"/>
            <w:r w:rsidRPr="00E41FCF">
              <w:rPr>
                <w:sz w:val="26"/>
                <w:szCs w:val="26"/>
              </w:rPr>
              <w:t xml:space="preserve"> форма обучения:1 курс 2 семестр 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Заочная форма обучения: курс 1</w:t>
            </w:r>
          </w:p>
        </w:tc>
      </w:tr>
      <w:tr w:rsidR="00E41FCF" w:rsidRPr="00E41FCF" w:rsidTr="009854B6">
        <w:tc>
          <w:tcPr>
            <w:tcW w:w="2943" w:type="dxa"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628" w:type="dxa"/>
          </w:tcPr>
          <w:p w:rsidR="00E41FCF" w:rsidRPr="00E41FCF" w:rsidRDefault="00E41FCF" w:rsidP="00985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УК- 4</w:t>
            </w:r>
          </w:p>
        </w:tc>
      </w:tr>
      <w:tr w:rsidR="00E41FCF" w:rsidRPr="00E41FCF" w:rsidTr="009854B6">
        <w:trPr>
          <w:trHeight w:val="333"/>
        </w:trPr>
        <w:tc>
          <w:tcPr>
            <w:tcW w:w="2943" w:type="dxa"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628" w:type="dxa"/>
          </w:tcPr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6"/>
                <w:szCs w:val="26"/>
              </w:rPr>
            </w:pPr>
            <w:r w:rsidRPr="00E41FCF">
              <w:rPr>
                <w:rFonts w:eastAsia="TimesNewRomanPS-BoldMT"/>
                <w:bCs/>
                <w:sz w:val="26"/>
                <w:szCs w:val="26"/>
              </w:rPr>
              <w:t xml:space="preserve">Учеба в университете. 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E41FCF">
              <w:rPr>
                <w:rFonts w:eastAsia="TimesNewRomanPSMT"/>
                <w:bCs/>
                <w:sz w:val="26"/>
                <w:szCs w:val="26"/>
              </w:rPr>
              <w:t xml:space="preserve">Страны изучаемого языка 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6"/>
                <w:szCs w:val="26"/>
              </w:rPr>
            </w:pPr>
            <w:r w:rsidRPr="00E41FCF">
              <w:rPr>
                <w:rFonts w:eastAsia="TimesNewRomanPSMT"/>
                <w:bCs/>
                <w:sz w:val="26"/>
                <w:szCs w:val="26"/>
              </w:rPr>
              <w:t xml:space="preserve">Система высшего образования в России и Германии. 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6"/>
                <w:szCs w:val="26"/>
              </w:rPr>
            </w:pPr>
            <w:r w:rsidRPr="00E41FCF">
              <w:rPr>
                <w:rFonts w:eastAsia="TimesNewRomanPSMT"/>
                <w:bCs/>
                <w:sz w:val="26"/>
                <w:szCs w:val="26"/>
              </w:rPr>
              <w:t>Три основных сектора немецкой экономики:</w:t>
            </w:r>
          </w:p>
          <w:p w:rsidR="00E41FCF" w:rsidRPr="00E41FCF" w:rsidRDefault="00E41FCF" w:rsidP="009854B6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 w:rsidRPr="00E41FCF">
              <w:rPr>
                <w:rFonts w:eastAsia="TimesNewRomanPSMT"/>
                <w:bCs/>
                <w:sz w:val="26"/>
                <w:szCs w:val="26"/>
              </w:rPr>
              <w:t xml:space="preserve">промышленность, торговля, сфера услуг </w:t>
            </w:r>
          </w:p>
        </w:tc>
      </w:tr>
    </w:tbl>
    <w:p w:rsidR="00E41FCF" w:rsidRPr="00E41FCF" w:rsidRDefault="00E41FCF" w:rsidP="00E41FCF">
      <w:pPr>
        <w:jc w:val="center"/>
        <w:rPr>
          <w:b/>
          <w:sz w:val="26"/>
          <w:szCs w:val="26"/>
        </w:rPr>
      </w:pPr>
    </w:p>
    <w:p w:rsidR="00E41FCF" w:rsidRPr="007672C8" w:rsidRDefault="00E41FCF" w:rsidP="00E41FCF">
      <w:pPr>
        <w:jc w:val="center"/>
        <w:rPr>
          <w:b/>
          <w:sz w:val="28"/>
          <w:szCs w:val="28"/>
        </w:rPr>
      </w:pPr>
    </w:p>
    <w:p w:rsidR="00E41FCF" w:rsidRDefault="00E41FCF">
      <w:pPr>
        <w:spacing w:after="200" w:line="276" w:lineRule="auto"/>
        <w:rPr>
          <w:sz w:val="26"/>
          <w:szCs w:val="26"/>
        </w:rPr>
      </w:pPr>
    </w:p>
    <w:p w:rsidR="00E41FCF" w:rsidRPr="00E41FCF" w:rsidRDefault="00E41FCF" w:rsidP="00E41FCF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E41FCF">
        <w:rPr>
          <w:b/>
          <w:sz w:val="26"/>
          <w:szCs w:val="26"/>
        </w:rPr>
        <w:lastRenderedPageBreak/>
        <w:t>Аннотация</w:t>
      </w:r>
    </w:p>
    <w:p w:rsidR="00E41FCF" w:rsidRPr="00E41FCF" w:rsidRDefault="00E41FCF" w:rsidP="00E41FCF">
      <w:pPr>
        <w:jc w:val="center"/>
        <w:rPr>
          <w:b/>
          <w:sz w:val="26"/>
          <w:szCs w:val="26"/>
        </w:rPr>
      </w:pP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 xml:space="preserve">рабочей программы дисциплины </w:t>
      </w:r>
      <w:r w:rsidRPr="00E41FCF">
        <w:rPr>
          <w:b/>
          <w:sz w:val="26"/>
          <w:szCs w:val="26"/>
        </w:rPr>
        <w:t>Русский язык и</w:t>
      </w:r>
      <w:r w:rsidRPr="00E41FCF">
        <w:rPr>
          <w:sz w:val="26"/>
          <w:szCs w:val="26"/>
        </w:rPr>
        <w:t xml:space="preserve"> к</w:t>
      </w:r>
      <w:r w:rsidRPr="00E41FCF">
        <w:rPr>
          <w:b/>
          <w:bCs/>
          <w:spacing w:val="-1"/>
          <w:sz w:val="26"/>
          <w:szCs w:val="26"/>
        </w:rPr>
        <w:t xml:space="preserve">ультура речи 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>квалификация выпускника (бакалавр)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  <w:r w:rsidRPr="00E41FCF">
        <w:rPr>
          <w:sz w:val="26"/>
          <w:szCs w:val="26"/>
        </w:rPr>
        <w:t xml:space="preserve">направление подготовки – </w:t>
      </w:r>
      <w:r w:rsidRPr="00E41FCF">
        <w:rPr>
          <w:b/>
          <w:iCs/>
          <w:sz w:val="26"/>
          <w:szCs w:val="26"/>
        </w:rPr>
        <w:t>38.03.02 «Менеджмент»</w:t>
      </w:r>
    </w:p>
    <w:p w:rsidR="00E41FCF" w:rsidRPr="00E41FCF" w:rsidRDefault="00E41FCF" w:rsidP="00E41FCF">
      <w:pPr>
        <w:jc w:val="center"/>
        <w:rPr>
          <w:sz w:val="26"/>
          <w:szCs w:val="26"/>
        </w:rPr>
      </w:pPr>
    </w:p>
    <w:p w:rsidR="00E41FCF" w:rsidRPr="00E41FCF" w:rsidRDefault="00E41FCF" w:rsidP="00E41FCF">
      <w:pPr>
        <w:jc w:val="both"/>
        <w:rPr>
          <w:sz w:val="26"/>
          <w:szCs w:val="26"/>
          <w:u w:val="single"/>
        </w:rPr>
      </w:pPr>
      <w:r w:rsidRPr="00E41FCF">
        <w:rPr>
          <w:sz w:val="26"/>
          <w:szCs w:val="26"/>
          <w:u w:val="single"/>
        </w:rPr>
        <w:t xml:space="preserve">Автор -  </w:t>
      </w:r>
      <w:r w:rsidRPr="00E41FCF">
        <w:rPr>
          <w:bCs/>
          <w:sz w:val="26"/>
          <w:szCs w:val="26"/>
          <w:u w:val="single"/>
        </w:rPr>
        <w:t xml:space="preserve">Зотова Е.М., доцент кафедры </w:t>
      </w:r>
      <w:r w:rsidRPr="00E41FCF">
        <w:rPr>
          <w:sz w:val="26"/>
          <w:szCs w:val="26"/>
          <w:u w:val="single"/>
        </w:rPr>
        <w:t>иностранных языков и русского языка как иностранного</w:t>
      </w:r>
      <w:r w:rsidRPr="00E41FCF">
        <w:rPr>
          <w:bCs/>
          <w:sz w:val="26"/>
          <w:szCs w:val="26"/>
          <w:u w:val="single"/>
        </w:rPr>
        <w:t>, кандидат филологических наук</w:t>
      </w:r>
    </w:p>
    <w:p w:rsidR="00E41FCF" w:rsidRPr="00E41FCF" w:rsidRDefault="00E41FCF" w:rsidP="00E41FCF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4"/>
      </w:tblGrid>
      <w:tr w:rsidR="00E41FCF" w:rsidRPr="00E41FCF" w:rsidTr="00985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Цель дисциплины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подготовка обучающихся к осуществлению профессиональной деятельности в сфере</w:t>
            </w:r>
            <w:r w:rsidRPr="00E41FCF">
              <w:rPr>
                <w:color w:val="000000"/>
                <w:sz w:val="26"/>
                <w:szCs w:val="26"/>
              </w:rPr>
              <w:t xml:space="preserve"> финансов и экономики, к решению задач </w:t>
            </w:r>
            <w:proofErr w:type="gramStart"/>
            <w:r w:rsidRPr="00E41FCF">
              <w:rPr>
                <w:color w:val="000000"/>
                <w:sz w:val="26"/>
                <w:szCs w:val="26"/>
              </w:rPr>
              <w:t>информационно-аналитического</w:t>
            </w:r>
            <w:proofErr w:type="gramEnd"/>
            <w:r w:rsidRPr="00E41FCF">
              <w:rPr>
                <w:color w:val="000000"/>
                <w:sz w:val="26"/>
                <w:szCs w:val="26"/>
              </w:rPr>
              <w:t>, организационно-управленческого, финансового и научно-исследовательского типов, формирование у обучающихся</w:t>
            </w:r>
            <w:r w:rsidRPr="00E41FCF">
              <w:rPr>
                <w:sz w:val="26"/>
                <w:szCs w:val="26"/>
              </w:rPr>
              <w:t xml:space="preserve"> языковой коммуникативной компетенции</w:t>
            </w:r>
          </w:p>
        </w:tc>
      </w:tr>
      <w:tr w:rsidR="00E41FCF" w:rsidRPr="00E41FCF" w:rsidTr="00985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Задачи дисциплины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color w:val="000000"/>
                <w:sz w:val="26"/>
                <w:szCs w:val="26"/>
              </w:rPr>
              <w:t>- формирование знаний у</w:t>
            </w:r>
            <w:r w:rsidRPr="00E41FCF">
              <w:rPr>
                <w:sz w:val="26"/>
                <w:szCs w:val="26"/>
              </w:rPr>
              <w:t>глубленного понимания основных свойств языка как средства общения и передачи информации;</w:t>
            </w:r>
          </w:p>
          <w:p w:rsidR="00E41FCF" w:rsidRPr="00E41FCF" w:rsidRDefault="00E41FCF" w:rsidP="009854B6">
            <w:pPr>
              <w:tabs>
                <w:tab w:val="left" w:pos="180"/>
              </w:tabs>
              <w:jc w:val="both"/>
              <w:rPr>
                <w:sz w:val="26"/>
                <w:szCs w:val="26"/>
              </w:rPr>
            </w:pPr>
            <w:r w:rsidRPr="00E41FCF">
              <w:rPr>
                <w:color w:val="000000"/>
                <w:sz w:val="26"/>
                <w:szCs w:val="26"/>
              </w:rPr>
              <w:t xml:space="preserve">- формирование умений </w:t>
            </w:r>
            <w:r w:rsidRPr="00E41FCF">
              <w:rPr>
                <w:sz w:val="26"/>
                <w:szCs w:val="26"/>
              </w:rPr>
              <w:t xml:space="preserve">расширения </w:t>
            </w:r>
            <w:proofErr w:type="spellStart"/>
            <w:r w:rsidRPr="00E41FCF">
              <w:rPr>
                <w:sz w:val="26"/>
                <w:szCs w:val="26"/>
              </w:rPr>
              <w:t>общегуманитарного</w:t>
            </w:r>
            <w:proofErr w:type="spellEnd"/>
            <w:r w:rsidRPr="00E41FCF">
              <w:rPr>
                <w:sz w:val="26"/>
                <w:szCs w:val="26"/>
              </w:rPr>
              <w:t xml:space="preserve"> кругозора;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color w:val="000000"/>
                <w:sz w:val="26"/>
                <w:szCs w:val="26"/>
              </w:rPr>
              <w:t>- формирование навыков с</w:t>
            </w:r>
            <w:r w:rsidRPr="00E41FCF">
              <w:rPr>
                <w:sz w:val="26"/>
                <w:szCs w:val="26"/>
              </w:rPr>
              <w:t>овершенствования уровня владения нормами русского литературного языка.</w:t>
            </w:r>
          </w:p>
        </w:tc>
      </w:tr>
      <w:tr w:rsidR="00E41FCF" w:rsidRPr="00E41FCF" w:rsidTr="009854B6">
        <w:trPr>
          <w:trHeight w:val="26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Место дисциплины в структуре ОП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rFonts w:eastAsia="Calibri"/>
                <w:sz w:val="26"/>
                <w:szCs w:val="26"/>
              </w:rPr>
              <w:t>Дисциплина обязательной части учебного плана</w:t>
            </w:r>
          </w:p>
        </w:tc>
      </w:tr>
      <w:tr w:rsidR="00E41FCF" w:rsidRPr="00E41FCF" w:rsidTr="009854B6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F" w:rsidRPr="00E41FCF" w:rsidRDefault="00E41FCF" w:rsidP="009854B6">
            <w:pPr>
              <w:rPr>
                <w:sz w:val="26"/>
                <w:szCs w:val="2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Дисциплины учебного плана, базирующиеся на содержании данной: все гуманитарные дисциплины</w:t>
            </w:r>
          </w:p>
        </w:tc>
      </w:tr>
      <w:tr w:rsidR="00E41FCF" w:rsidRPr="00E41FCF" w:rsidTr="009854B6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Курс, семестр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proofErr w:type="spellStart"/>
            <w:r w:rsidRPr="00E41FCF">
              <w:rPr>
                <w:sz w:val="26"/>
                <w:szCs w:val="26"/>
              </w:rPr>
              <w:t>Очно-заочная</w:t>
            </w:r>
            <w:proofErr w:type="spellEnd"/>
            <w:r w:rsidRPr="00E41FCF">
              <w:rPr>
                <w:sz w:val="26"/>
                <w:szCs w:val="26"/>
              </w:rPr>
              <w:t xml:space="preserve"> форма обучения: курс 1, семестр 1 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Заочная форма обучения: курс 1</w:t>
            </w:r>
          </w:p>
        </w:tc>
      </w:tr>
      <w:tr w:rsidR="00E41FCF" w:rsidRPr="00E41FCF" w:rsidTr="009854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Формируемые компетенции (коды)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УК - 4</w:t>
            </w:r>
          </w:p>
        </w:tc>
      </w:tr>
      <w:tr w:rsidR="00E41FCF" w:rsidRPr="00E41FCF" w:rsidTr="009854B6">
        <w:trPr>
          <w:trHeight w:val="3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jc w:val="center"/>
              <w:rPr>
                <w:sz w:val="26"/>
                <w:szCs w:val="26"/>
              </w:rPr>
            </w:pPr>
            <w:r w:rsidRPr="00E41FCF">
              <w:rPr>
                <w:sz w:val="26"/>
                <w:szCs w:val="26"/>
              </w:rPr>
              <w:t>Основные разделы дисциплины (модули)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F" w:rsidRPr="00E41FCF" w:rsidRDefault="00E41FCF" w:rsidP="009854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FCF">
              <w:rPr>
                <w:color w:val="000000"/>
                <w:sz w:val="26"/>
                <w:szCs w:val="26"/>
              </w:rPr>
              <w:t>Нормы литературного языка</w:t>
            </w:r>
          </w:p>
          <w:p w:rsidR="00E41FCF" w:rsidRPr="00E41FCF" w:rsidRDefault="00E41FCF" w:rsidP="009854B6">
            <w:pPr>
              <w:jc w:val="both"/>
              <w:rPr>
                <w:sz w:val="26"/>
                <w:szCs w:val="26"/>
              </w:rPr>
            </w:pPr>
            <w:r w:rsidRPr="00E41FCF">
              <w:rPr>
                <w:color w:val="000000"/>
                <w:sz w:val="26"/>
                <w:szCs w:val="26"/>
              </w:rPr>
              <w:t>Функциональные стили речи</w:t>
            </w:r>
          </w:p>
        </w:tc>
      </w:tr>
    </w:tbl>
    <w:p w:rsidR="00E41FCF" w:rsidRPr="00E41FCF" w:rsidRDefault="00E41FCF" w:rsidP="00E41FCF">
      <w:pPr>
        <w:rPr>
          <w:sz w:val="26"/>
          <w:szCs w:val="26"/>
        </w:rPr>
      </w:pPr>
    </w:p>
    <w:p w:rsidR="000F4240" w:rsidRPr="00E41FCF" w:rsidRDefault="000F4240">
      <w:pPr>
        <w:rPr>
          <w:sz w:val="26"/>
          <w:szCs w:val="26"/>
        </w:rPr>
      </w:pPr>
    </w:p>
    <w:sectPr w:rsidR="000F4240" w:rsidRPr="00E41FCF" w:rsidSect="000F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6F0D"/>
    <w:rsid w:val="000F4240"/>
    <w:rsid w:val="00107488"/>
    <w:rsid w:val="00856F0D"/>
    <w:rsid w:val="00E4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1,Обычный (веб) Знак Знак Знак"/>
    <w:link w:val="a3"/>
    <w:uiPriority w:val="99"/>
    <w:locked/>
    <w:rsid w:val="00856F0D"/>
    <w:rPr>
      <w:sz w:val="24"/>
      <w:szCs w:val="24"/>
    </w:rPr>
  </w:style>
  <w:style w:type="paragraph" w:styleId="a3">
    <w:name w:val="Normal (Web)"/>
    <w:aliases w:val="Обычный (веб) Знак,Обычный (веб) Знак Знак"/>
    <w:basedOn w:val="a"/>
    <w:link w:val="1"/>
    <w:uiPriority w:val="99"/>
    <w:unhideWhenUsed/>
    <w:rsid w:val="00856F0D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1557</Words>
  <Characters>8877</Characters>
  <Application>Microsoft Office Word</Application>
  <DocSecurity>0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Гнатюк</dc:creator>
  <cp:keywords/>
  <dc:description/>
  <cp:lastModifiedBy>Гнатюк</cp:lastModifiedBy>
  <cp:revision>5</cp:revision>
  <dcterms:created xsi:type="dcterms:W3CDTF">2022-03-23T10:57:00Z</dcterms:created>
  <dcterms:modified xsi:type="dcterms:W3CDTF">2022-03-26T08:02:00Z</dcterms:modified>
</cp:coreProperties>
</file>